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80C" w:rsidRPr="00440F30" w:rsidRDefault="00793AF0">
      <w:pPr>
        <w:rPr>
          <w:lang w:val="en-AU"/>
        </w:rPr>
      </w:pPr>
      <w:r w:rsidRPr="00440F30">
        <w:rPr>
          <w:b/>
          <w:lang w:val="en-AU"/>
        </w:rPr>
        <w:t>Persona Description</w:t>
      </w:r>
      <w:r w:rsidRPr="00440F30">
        <w:rPr>
          <w:lang w:val="en-AU"/>
        </w:rPr>
        <w:t xml:space="preserve">: </w:t>
      </w:r>
      <w:r w:rsidR="009C2F87">
        <w:rPr>
          <w:lang w:val="en-AU"/>
        </w:rPr>
        <w:t>The behaviour under focus relates to the use and disposal of plastics in the Australian society.  The</w:t>
      </w:r>
      <w:r w:rsidR="00217E2D">
        <w:rPr>
          <w:lang w:val="en-AU"/>
        </w:rPr>
        <w:t>re is a pressing</w:t>
      </w:r>
      <w:r w:rsidR="009C2F87">
        <w:rPr>
          <w:lang w:val="en-AU"/>
        </w:rPr>
        <w:t xml:space="preserve"> need for change concerns adoption of ecofriendly habits to reduce plastic waste and ease the effects on marine life (</w:t>
      </w:r>
      <w:r w:rsidR="009C2F87" w:rsidRPr="00103505">
        <w:rPr>
          <w:rFonts w:ascii="Calibri" w:hAnsi="Calibri" w:cs="Calibri"/>
        </w:rPr>
        <w:t>entanglement or ingestion</w:t>
      </w:r>
      <w:r w:rsidR="009C2F87">
        <w:rPr>
          <w:lang w:val="en-AU"/>
        </w:rPr>
        <w:t>) and the overall harm to the environment</w:t>
      </w:r>
      <w:r w:rsidR="00217E2D">
        <w:rPr>
          <w:lang w:val="en-AU"/>
        </w:rPr>
        <w:t xml:space="preserve"> (</w:t>
      </w:r>
      <w:r w:rsidR="00107EB4">
        <w:rPr>
          <w:lang w:val="en-AU"/>
        </w:rPr>
        <w:t xml:space="preserve">Thiel et al., 2018: </w:t>
      </w:r>
      <w:r w:rsidR="00107EB4">
        <w:t>Marazzi</w:t>
      </w:r>
      <w:r w:rsidR="00107EB4">
        <w:t xml:space="preserve"> et al., 2020</w:t>
      </w:r>
      <w:r w:rsidR="00217E2D">
        <w:rPr>
          <w:lang w:val="en-AU"/>
        </w:rPr>
        <w:t>)</w:t>
      </w:r>
      <w:r w:rsidR="009C2F87">
        <w:rPr>
          <w:lang w:val="en-AU"/>
        </w:rPr>
        <w:t xml:space="preserve">. </w:t>
      </w:r>
      <w:r w:rsidR="009C2F87" w:rsidRPr="00440F30">
        <w:rPr>
          <w:lang w:val="en-AU"/>
        </w:rPr>
        <w:t xml:space="preserve">The macro target for this project/campaign would be the ideal office worker. </w:t>
      </w:r>
      <w:r w:rsidR="00107EB4">
        <w:rPr>
          <w:lang w:val="en-AU"/>
        </w:rPr>
        <w:t>As consumers, o</w:t>
      </w:r>
      <w:r w:rsidR="0025180C" w:rsidRPr="00440F30">
        <w:rPr>
          <w:lang w:val="en-AU"/>
        </w:rPr>
        <w:t xml:space="preserve">ffice workers contribute </w:t>
      </w:r>
      <w:r w:rsidR="00D06030" w:rsidRPr="00440F30">
        <w:rPr>
          <w:lang w:val="en-AU"/>
        </w:rPr>
        <w:t>significantly</w:t>
      </w:r>
      <w:r w:rsidR="0025180C" w:rsidRPr="00440F30">
        <w:rPr>
          <w:lang w:val="en-AU"/>
        </w:rPr>
        <w:t xml:space="preserve"> to the plastic pollution through the use and disposal of </w:t>
      </w:r>
      <w:r w:rsidR="00D06030" w:rsidRPr="00440F30">
        <w:rPr>
          <w:lang w:val="en-AU"/>
        </w:rPr>
        <w:t>plastic</w:t>
      </w:r>
      <w:r w:rsidR="0025180C" w:rsidRPr="00440F30">
        <w:rPr>
          <w:lang w:val="en-AU"/>
        </w:rPr>
        <w:t xml:space="preserve"> water bottles and plastic food </w:t>
      </w:r>
      <w:r w:rsidR="00D06030" w:rsidRPr="00440F30">
        <w:rPr>
          <w:lang w:val="en-AU"/>
        </w:rPr>
        <w:t>containers</w:t>
      </w:r>
      <w:r w:rsidR="0025180C" w:rsidRPr="00440F30">
        <w:rPr>
          <w:lang w:val="en-AU"/>
        </w:rPr>
        <w:t xml:space="preserve"> among others</w:t>
      </w:r>
      <w:r w:rsidR="00107EB4">
        <w:rPr>
          <w:lang w:val="en-AU"/>
        </w:rPr>
        <w:t xml:space="preserve"> (</w:t>
      </w:r>
      <w:r w:rsidR="00107EB4" w:rsidRPr="00F72280">
        <w:t>Thompson</w:t>
      </w:r>
      <w:r w:rsidR="00107EB4">
        <w:t xml:space="preserve"> et al., 2009: Mallis, 2020</w:t>
      </w:r>
      <w:r w:rsidR="00107EB4">
        <w:rPr>
          <w:lang w:val="en-AU"/>
        </w:rPr>
        <w:t>)</w:t>
      </w:r>
      <w:r w:rsidR="0025180C" w:rsidRPr="00440F30">
        <w:rPr>
          <w:lang w:val="en-AU"/>
        </w:rPr>
        <w:t xml:space="preserve">. A focus on this </w:t>
      </w:r>
      <w:r w:rsidR="00D06030" w:rsidRPr="00440F30">
        <w:rPr>
          <w:lang w:val="en-AU"/>
        </w:rPr>
        <w:t>segment</w:t>
      </w:r>
      <w:r w:rsidR="0025180C" w:rsidRPr="00440F30">
        <w:rPr>
          <w:lang w:val="en-AU"/>
        </w:rPr>
        <w:t xml:space="preserve"> would be ideal in the objective of raising sensitization and </w:t>
      </w:r>
      <w:r w:rsidR="00440F30" w:rsidRPr="00440F30">
        <w:rPr>
          <w:lang w:val="en-AU"/>
        </w:rPr>
        <w:t>behaviours</w:t>
      </w:r>
      <w:r w:rsidR="0025180C" w:rsidRPr="00440F30">
        <w:rPr>
          <w:lang w:val="en-AU"/>
        </w:rPr>
        <w:t xml:space="preserve"> change in </w:t>
      </w:r>
      <w:r w:rsidR="00440F30" w:rsidRPr="00440F30">
        <w:rPr>
          <w:lang w:val="en-AU"/>
        </w:rPr>
        <w:t>favour</w:t>
      </w:r>
      <w:r w:rsidR="0025180C" w:rsidRPr="00440F30">
        <w:rPr>
          <w:lang w:val="en-AU"/>
        </w:rPr>
        <w:t xml:space="preserve"> of reduced plastic </w:t>
      </w:r>
      <w:r w:rsidR="00D06030" w:rsidRPr="00440F30">
        <w:rPr>
          <w:lang w:val="en-AU"/>
        </w:rPr>
        <w:t>pollution</w:t>
      </w:r>
      <w:r w:rsidR="0025180C" w:rsidRPr="00440F30">
        <w:rPr>
          <w:lang w:val="en-AU"/>
        </w:rPr>
        <w:t xml:space="preserve">. In an effort to improve the </w:t>
      </w:r>
      <w:r w:rsidR="00D06030" w:rsidRPr="00440F30">
        <w:rPr>
          <w:lang w:val="en-AU"/>
        </w:rPr>
        <w:t>outlook</w:t>
      </w:r>
      <w:r w:rsidR="0025180C" w:rsidRPr="00440F30">
        <w:rPr>
          <w:lang w:val="en-AU"/>
        </w:rPr>
        <w:t xml:space="preserve"> of the Australian waste statistics, a focus on the </w:t>
      </w:r>
      <w:r w:rsidR="00D06030" w:rsidRPr="00440F30">
        <w:rPr>
          <w:lang w:val="en-AU"/>
        </w:rPr>
        <w:t>persons</w:t>
      </w:r>
      <w:r w:rsidR="0025180C" w:rsidRPr="00440F30">
        <w:rPr>
          <w:lang w:val="en-AU"/>
        </w:rPr>
        <w:t xml:space="preserve"> in the corporate world would be relevant and fruitful in the campaign. </w:t>
      </w:r>
    </w:p>
    <w:p w:rsidR="00EF4FA4" w:rsidRPr="00EF4FA4" w:rsidRDefault="0025180C">
      <w:pPr>
        <w:rPr>
          <w:b/>
          <w:lang w:val="en-AU"/>
        </w:rPr>
      </w:pPr>
      <w:r w:rsidRPr="00EF4FA4">
        <w:rPr>
          <w:b/>
          <w:lang w:val="en-AU"/>
        </w:rPr>
        <w:t>Empathy Map:</w:t>
      </w:r>
    </w:p>
    <w:tbl>
      <w:tblPr>
        <w:tblStyle w:val="TableGrid"/>
        <w:tblW w:w="9900" w:type="dxa"/>
        <w:tblInd w:w="-275" w:type="dxa"/>
        <w:tblLook w:val="04A0" w:firstRow="1" w:lastRow="0" w:firstColumn="1" w:lastColumn="0" w:noHBand="0" w:noVBand="1"/>
      </w:tblPr>
      <w:tblGrid>
        <w:gridCol w:w="4770"/>
        <w:gridCol w:w="5130"/>
      </w:tblGrid>
      <w:tr w:rsidR="00EF4FA4" w:rsidTr="00C44527">
        <w:tc>
          <w:tcPr>
            <w:tcW w:w="4770" w:type="dxa"/>
            <w:shd w:val="clear" w:color="auto" w:fill="E7E6E6" w:themeFill="background2"/>
          </w:tcPr>
          <w:p w:rsidR="00C44527" w:rsidRDefault="00C44527" w:rsidP="00C44527">
            <w:pPr>
              <w:spacing w:line="276" w:lineRule="auto"/>
              <w:jc w:val="center"/>
              <w:rPr>
                <w:b/>
                <w:lang w:val="en-AU"/>
              </w:rPr>
            </w:pPr>
          </w:p>
          <w:p w:rsidR="00EF4FA4" w:rsidRDefault="00EF4FA4" w:rsidP="00C44527">
            <w:pPr>
              <w:spacing w:line="276" w:lineRule="auto"/>
              <w:jc w:val="center"/>
              <w:rPr>
                <w:b/>
                <w:lang w:val="en-AU"/>
              </w:rPr>
            </w:pPr>
            <w:r w:rsidRPr="00EF4FA4">
              <w:rPr>
                <w:b/>
                <w:lang w:val="en-AU"/>
              </w:rPr>
              <w:t>Said</w:t>
            </w:r>
          </w:p>
          <w:p w:rsidR="00EF4FA4" w:rsidRPr="00EF4FA4" w:rsidRDefault="00EF4FA4" w:rsidP="00C44527">
            <w:pPr>
              <w:spacing w:line="276" w:lineRule="auto"/>
              <w:jc w:val="center"/>
              <w:rPr>
                <w:b/>
                <w:lang w:val="en-AU"/>
              </w:rPr>
            </w:pPr>
          </w:p>
          <w:p w:rsidR="00EF4FA4" w:rsidRDefault="00EF4FA4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 w:rsidRPr="00EF4FA4">
              <w:rPr>
                <w:lang w:val="en-AU"/>
              </w:rPr>
              <w:t>They want to take part in efforts to reduce plastic pollution.</w:t>
            </w:r>
          </w:p>
          <w:p w:rsidR="00EF4FA4" w:rsidRPr="00EF4FA4" w:rsidRDefault="00EF4FA4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 w:rsidRPr="00EF4FA4">
              <w:rPr>
                <w:lang w:val="en-AU"/>
              </w:rPr>
              <w:t>In workplaces, there are no aggressive strategies to reduce plastic pollution.</w:t>
            </w:r>
          </w:p>
          <w:p w:rsidR="00EF4FA4" w:rsidRDefault="00EF4FA4" w:rsidP="00C44527">
            <w:pPr>
              <w:spacing w:line="276" w:lineRule="auto"/>
              <w:rPr>
                <w:lang w:val="en-AU"/>
              </w:rPr>
            </w:pPr>
          </w:p>
        </w:tc>
        <w:tc>
          <w:tcPr>
            <w:tcW w:w="5130" w:type="dxa"/>
            <w:shd w:val="clear" w:color="auto" w:fill="FFF2CC" w:themeFill="accent4" w:themeFillTint="33"/>
          </w:tcPr>
          <w:p w:rsidR="00C44527" w:rsidRDefault="00C44527" w:rsidP="00C44527">
            <w:pPr>
              <w:spacing w:line="276" w:lineRule="auto"/>
              <w:jc w:val="center"/>
              <w:rPr>
                <w:b/>
                <w:lang w:val="en-AU"/>
              </w:rPr>
            </w:pPr>
          </w:p>
          <w:p w:rsidR="00EF4FA4" w:rsidRPr="00EF4FA4" w:rsidRDefault="00EF4FA4" w:rsidP="00C44527">
            <w:pPr>
              <w:spacing w:line="276" w:lineRule="auto"/>
              <w:jc w:val="center"/>
              <w:rPr>
                <w:b/>
                <w:lang w:val="en-AU"/>
              </w:rPr>
            </w:pPr>
            <w:r w:rsidRPr="00EF4FA4">
              <w:rPr>
                <w:b/>
                <w:lang w:val="en-AU"/>
              </w:rPr>
              <w:t>Did</w:t>
            </w:r>
          </w:p>
          <w:p w:rsidR="00EF4FA4" w:rsidRDefault="00EF4FA4" w:rsidP="00C44527">
            <w:pPr>
              <w:spacing w:line="276" w:lineRule="auto"/>
              <w:rPr>
                <w:lang w:val="en-AU"/>
              </w:rPr>
            </w:pPr>
          </w:p>
          <w:p w:rsidR="00EF4FA4" w:rsidRDefault="00EF4FA4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 w:rsidRPr="00EF4FA4">
              <w:rPr>
                <w:lang w:val="en-AU"/>
              </w:rPr>
              <w:t xml:space="preserve">They use </w:t>
            </w:r>
            <w:r w:rsidR="00C44527" w:rsidRPr="00EF4FA4">
              <w:rPr>
                <w:lang w:val="en-AU"/>
              </w:rPr>
              <w:t>plastics a</w:t>
            </w:r>
            <w:r w:rsidRPr="00EF4FA4">
              <w:rPr>
                <w:lang w:val="en-AU"/>
              </w:rPr>
              <w:t xml:space="preserve"> lot in the day-to-day living.</w:t>
            </w:r>
          </w:p>
          <w:p w:rsidR="00EF4FA4" w:rsidRDefault="00EF4FA4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>
              <w:rPr>
                <w:lang w:val="en-AU"/>
              </w:rPr>
              <w:t xml:space="preserve">They are </w:t>
            </w:r>
            <w:r w:rsidR="00C44527">
              <w:rPr>
                <w:lang w:val="en-AU"/>
              </w:rPr>
              <w:t xml:space="preserve">active </w:t>
            </w:r>
            <w:r>
              <w:rPr>
                <w:lang w:val="en-AU"/>
              </w:rPr>
              <w:t>contributors in plastic pollution</w:t>
            </w:r>
            <w:r w:rsidR="00C44527">
              <w:rPr>
                <w:lang w:val="en-AU"/>
              </w:rPr>
              <w:t xml:space="preserve"> especially at the workplace. </w:t>
            </w:r>
          </w:p>
          <w:p w:rsidR="00EF4FA4" w:rsidRDefault="00EF4FA4" w:rsidP="00C44527">
            <w:pPr>
              <w:spacing w:line="276" w:lineRule="auto"/>
              <w:rPr>
                <w:lang w:val="en-AU"/>
              </w:rPr>
            </w:pPr>
          </w:p>
        </w:tc>
      </w:tr>
      <w:tr w:rsidR="00EF4FA4" w:rsidTr="00C44527">
        <w:trPr>
          <w:trHeight w:val="818"/>
        </w:trPr>
        <w:tc>
          <w:tcPr>
            <w:tcW w:w="4770" w:type="dxa"/>
            <w:shd w:val="clear" w:color="auto" w:fill="FBE4D5" w:themeFill="accent2" w:themeFillTint="33"/>
          </w:tcPr>
          <w:p w:rsidR="00C44527" w:rsidRDefault="00C44527" w:rsidP="00C44527">
            <w:pPr>
              <w:spacing w:line="276" w:lineRule="auto"/>
              <w:jc w:val="center"/>
              <w:rPr>
                <w:b/>
                <w:lang w:val="en-AU"/>
              </w:rPr>
            </w:pPr>
          </w:p>
          <w:p w:rsidR="00EF4FA4" w:rsidRPr="00EF4FA4" w:rsidRDefault="00EF4FA4" w:rsidP="00C44527">
            <w:pPr>
              <w:spacing w:line="276" w:lineRule="auto"/>
              <w:jc w:val="center"/>
              <w:rPr>
                <w:b/>
                <w:lang w:val="en-AU"/>
              </w:rPr>
            </w:pPr>
            <w:r w:rsidRPr="00EF4FA4">
              <w:rPr>
                <w:b/>
                <w:lang w:val="en-AU"/>
              </w:rPr>
              <w:t>Thought</w:t>
            </w:r>
          </w:p>
          <w:p w:rsidR="00EF4FA4" w:rsidRDefault="00EF4FA4" w:rsidP="00C44527">
            <w:pPr>
              <w:spacing w:line="276" w:lineRule="auto"/>
              <w:rPr>
                <w:lang w:val="en-AU"/>
              </w:rPr>
            </w:pPr>
          </w:p>
          <w:p w:rsidR="00EF4FA4" w:rsidRDefault="00EF4FA4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 w:rsidRPr="00EF4FA4">
              <w:rPr>
                <w:lang w:val="en-AU"/>
              </w:rPr>
              <w:t xml:space="preserve">They </w:t>
            </w:r>
            <w:r w:rsidR="00C44527">
              <w:rPr>
                <w:lang w:val="en-AU"/>
              </w:rPr>
              <w:t>thought reduction of plastic pollution is possible with right strategies</w:t>
            </w:r>
          </w:p>
          <w:p w:rsidR="00C44527" w:rsidRDefault="00C44527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>
              <w:rPr>
                <w:lang w:val="en-AU"/>
              </w:rPr>
              <w:t>They thought more people, especially at workplaces, can adopt eco-friendly habits.</w:t>
            </w:r>
          </w:p>
          <w:p w:rsidR="00EF4FA4" w:rsidRDefault="00EF4FA4" w:rsidP="00C44527">
            <w:pPr>
              <w:spacing w:line="276" w:lineRule="auto"/>
              <w:rPr>
                <w:lang w:val="en-AU"/>
              </w:rPr>
            </w:pPr>
          </w:p>
        </w:tc>
        <w:tc>
          <w:tcPr>
            <w:tcW w:w="5130" w:type="dxa"/>
            <w:shd w:val="clear" w:color="auto" w:fill="BDD6EE" w:themeFill="accent1" w:themeFillTint="66"/>
          </w:tcPr>
          <w:p w:rsidR="00C44527" w:rsidRDefault="00C44527" w:rsidP="00C44527">
            <w:pPr>
              <w:spacing w:line="276" w:lineRule="auto"/>
              <w:jc w:val="center"/>
              <w:rPr>
                <w:b/>
                <w:lang w:val="en-AU"/>
              </w:rPr>
            </w:pPr>
          </w:p>
          <w:p w:rsidR="00EF4FA4" w:rsidRPr="00EF4FA4" w:rsidRDefault="00EF4FA4" w:rsidP="00C44527">
            <w:pPr>
              <w:spacing w:line="276" w:lineRule="auto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Felt</w:t>
            </w:r>
          </w:p>
          <w:p w:rsidR="00EF4FA4" w:rsidRDefault="00EF4FA4" w:rsidP="00C44527">
            <w:pPr>
              <w:spacing w:line="276" w:lineRule="auto"/>
              <w:jc w:val="center"/>
              <w:rPr>
                <w:lang w:val="en-AU"/>
              </w:rPr>
            </w:pPr>
          </w:p>
          <w:p w:rsidR="00EF4FA4" w:rsidRPr="00C44527" w:rsidRDefault="00EF4FA4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 w:rsidRPr="00C44527">
              <w:rPr>
                <w:lang w:val="en-AU"/>
              </w:rPr>
              <w:t xml:space="preserve">They felt a genuine concern for plastics on the </w:t>
            </w:r>
            <w:r w:rsidR="00C44527" w:rsidRPr="00C44527">
              <w:rPr>
                <w:lang w:val="en-AU"/>
              </w:rPr>
              <w:t>environment and something</w:t>
            </w:r>
            <w:r w:rsidRPr="00C44527">
              <w:rPr>
                <w:lang w:val="en-AU"/>
              </w:rPr>
              <w:t xml:space="preserve"> has to be done to reduce plastic pollution to ease impacts on the environment.</w:t>
            </w:r>
          </w:p>
          <w:p w:rsidR="00EF4FA4" w:rsidRDefault="00EF4FA4" w:rsidP="00C4452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lang w:val="en-AU"/>
              </w:rPr>
            </w:pPr>
            <w:r>
              <w:rPr>
                <w:lang w:val="en-AU"/>
              </w:rPr>
              <w:t xml:space="preserve">They felt </w:t>
            </w:r>
            <w:r w:rsidR="00C44527">
              <w:rPr>
                <w:lang w:val="en-AU"/>
              </w:rPr>
              <w:t>change of behavi</w:t>
            </w:r>
            <w:r>
              <w:rPr>
                <w:lang w:val="en-AU"/>
              </w:rPr>
              <w:t>o</w:t>
            </w:r>
            <w:r w:rsidR="00C44527">
              <w:rPr>
                <w:lang w:val="en-AU"/>
              </w:rPr>
              <w:t>ur</w:t>
            </w:r>
            <w:r>
              <w:rPr>
                <w:lang w:val="en-AU"/>
              </w:rPr>
              <w:t>s at the workplace may support eco-</w:t>
            </w:r>
            <w:r w:rsidR="00C44527">
              <w:rPr>
                <w:lang w:val="en-AU"/>
              </w:rPr>
              <w:t>friendliness</w:t>
            </w:r>
            <w:r>
              <w:rPr>
                <w:lang w:val="en-AU"/>
              </w:rPr>
              <w:t xml:space="preserve">. </w:t>
            </w:r>
          </w:p>
          <w:p w:rsidR="00EF4FA4" w:rsidRDefault="00EF4FA4" w:rsidP="00C44527">
            <w:pPr>
              <w:spacing w:line="276" w:lineRule="auto"/>
              <w:rPr>
                <w:lang w:val="en-AU"/>
              </w:rPr>
            </w:pPr>
          </w:p>
        </w:tc>
      </w:tr>
    </w:tbl>
    <w:p w:rsidR="00EF4FA4" w:rsidRDefault="00EF4FA4">
      <w:pPr>
        <w:rPr>
          <w:lang w:val="en-AU"/>
        </w:rPr>
      </w:pPr>
    </w:p>
    <w:p w:rsidR="00EF4FA4" w:rsidRDefault="00EF4FA4">
      <w:pPr>
        <w:rPr>
          <w:lang w:val="en-AU"/>
        </w:rPr>
      </w:pPr>
    </w:p>
    <w:p w:rsidR="00C44527" w:rsidRDefault="00C44527">
      <w:pPr>
        <w:rPr>
          <w:lang w:val="en-AU"/>
        </w:rPr>
      </w:pPr>
    </w:p>
    <w:p w:rsidR="00C44527" w:rsidRDefault="00C44527">
      <w:pPr>
        <w:rPr>
          <w:lang w:val="en-AU"/>
        </w:rPr>
      </w:pPr>
    </w:p>
    <w:p w:rsidR="00C44527" w:rsidRDefault="00C44527">
      <w:pPr>
        <w:rPr>
          <w:lang w:val="en-AU"/>
        </w:rPr>
      </w:pPr>
    </w:p>
    <w:p w:rsidR="00C44527" w:rsidRDefault="00C44527">
      <w:pPr>
        <w:rPr>
          <w:lang w:val="en-AU"/>
        </w:rPr>
      </w:pPr>
    </w:p>
    <w:p w:rsidR="00C44527" w:rsidRDefault="00C44527">
      <w:pPr>
        <w:rPr>
          <w:lang w:val="en-AU"/>
        </w:rPr>
      </w:pPr>
    </w:p>
    <w:p w:rsidR="00C44527" w:rsidRDefault="00C44527">
      <w:pPr>
        <w:rPr>
          <w:lang w:val="en-AU"/>
        </w:rPr>
      </w:pPr>
    </w:p>
    <w:p w:rsidR="00C44527" w:rsidRDefault="00C44527">
      <w:pPr>
        <w:rPr>
          <w:lang w:val="en-AU"/>
        </w:rPr>
      </w:pPr>
    </w:p>
    <w:p w:rsidR="00793AF0" w:rsidRPr="00440F30" w:rsidRDefault="00793AF0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Portrait Image</w:t>
      </w:r>
      <w:r w:rsidR="00B405AE" w:rsidRPr="00440F30">
        <w:rPr>
          <w:lang w:val="en-AU"/>
        </w:rPr>
        <w:t>:</w:t>
      </w:r>
      <w:r w:rsidRPr="00440F30">
        <w:rPr>
          <w:lang w:val="en-AU"/>
        </w:rPr>
        <w:t xml:space="preserve"> </w:t>
      </w:r>
    </w:p>
    <w:p w:rsidR="009F2913" w:rsidRPr="00440F30" w:rsidRDefault="00D06030" w:rsidP="00D06030">
      <w:pPr>
        <w:jc w:val="center"/>
        <w:rPr>
          <w:lang w:val="en-AU"/>
        </w:rPr>
      </w:pPr>
      <w:r w:rsidRPr="00440F30">
        <w:rPr>
          <w:noProof/>
        </w:rPr>
        <w:drawing>
          <wp:inline distT="0" distB="0" distL="0" distR="0" wp14:anchorId="6281E5AF" wp14:editId="56CCB126">
            <wp:extent cx="4794516" cy="2720478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2503" cy="27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13" w:rsidRPr="00440F30" w:rsidRDefault="009F2913" w:rsidP="009F2913">
      <w:pPr>
        <w:rPr>
          <w:lang w:val="en-AU"/>
        </w:rPr>
      </w:pPr>
    </w:p>
    <w:p w:rsidR="009F2913" w:rsidRPr="00440F30" w:rsidRDefault="009F2913" w:rsidP="009F2913">
      <w:pPr>
        <w:rPr>
          <w:lang w:val="en-AU"/>
        </w:rPr>
      </w:pPr>
    </w:p>
    <w:p w:rsidR="00793AF0" w:rsidRPr="00440F30" w:rsidRDefault="00793AF0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N</w:t>
      </w:r>
      <w:r w:rsidR="00B405AE" w:rsidRPr="00440F30">
        <w:rPr>
          <w:b/>
          <w:lang w:val="en-AU"/>
        </w:rPr>
        <w:t>ame</w:t>
      </w:r>
      <w:r w:rsidR="00B405AE" w:rsidRPr="00440F30">
        <w:rPr>
          <w:lang w:val="en-AU"/>
        </w:rPr>
        <w:t>: Charlotte Lewis</w:t>
      </w:r>
    </w:p>
    <w:p w:rsidR="00B51AA5" w:rsidRPr="00440F30" w:rsidRDefault="00B51AA5" w:rsidP="00B51AA5">
      <w:pPr>
        <w:rPr>
          <w:lang w:val="en-AU"/>
        </w:rPr>
      </w:pPr>
    </w:p>
    <w:p w:rsidR="00793AF0" w:rsidRPr="00440F30" w:rsidRDefault="00B405AE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Demographic Information</w:t>
      </w:r>
      <w:r w:rsidRPr="00440F30">
        <w:rPr>
          <w:lang w:val="en-AU"/>
        </w:rPr>
        <w:t xml:space="preserve">: </w:t>
      </w:r>
    </w:p>
    <w:p w:rsidR="00B405AE" w:rsidRPr="00440F30" w:rsidRDefault="00B405AE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>2</w:t>
      </w:r>
      <w:r w:rsidR="00B51AA5" w:rsidRPr="00440F30">
        <w:rPr>
          <w:lang w:val="en-AU"/>
        </w:rPr>
        <w:t>9</w:t>
      </w:r>
      <w:r w:rsidRPr="00440F30">
        <w:rPr>
          <w:lang w:val="en-AU"/>
        </w:rPr>
        <w:t xml:space="preserve"> year old</w:t>
      </w:r>
      <w:r w:rsidR="00B51AA5" w:rsidRPr="00440F30">
        <w:rPr>
          <w:lang w:val="en-AU"/>
        </w:rPr>
        <w:t xml:space="preserve">, female, single mother of one. </w:t>
      </w:r>
    </w:p>
    <w:p w:rsidR="00B51AA5" w:rsidRPr="00440F30" w:rsidRDefault="00B51AA5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 xml:space="preserve">Works in an actuarial firm in Brisbane. </w:t>
      </w:r>
    </w:p>
    <w:p w:rsidR="00B51AA5" w:rsidRPr="00440F30" w:rsidRDefault="00B51AA5" w:rsidP="00B51AA5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>Lives in suburban area of Moreton Bay, Brisbane.</w:t>
      </w:r>
    </w:p>
    <w:p w:rsidR="00B51AA5" w:rsidRPr="00440F30" w:rsidRDefault="00B51AA5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>Passionate about diet, regularly orders food while at work.</w:t>
      </w:r>
    </w:p>
    <w:p w:rsidR="00B51AA5" w:rsidRPr="00440F30" w:rsidRDefault="00B51AA5" w:rsidP="00B405AE">
      <w:pPr>
        <w:pStyle w:val="ListParagraph"/>
        <w:numPr>
          <w:ilvl w:val="0"/>
          <w:numId w:val="2"/>
        </w:numPr>
        <w:rPr>
          <w:lang w:val="en-AU"/>
        </w:rPr>
      </w:pPr>
      <w:r w:rsidRPr="00440F30">
        <w:rPr>
          <w:lang w:val="en-AU"/>
        </w:rPr>
        <w:t xml:space="preserve">At home, prefers ordering as well, over cooking. </w:t>
      </w:r>
    </w:p>
    <w:p w:rsidR="00B51AA5" w:rsidRDefault="00B51AA5" w:rsidP="00B51AA5">
      <w:pPr>
        <w:rPr>
          <w:lang w:val="en-AU"/>
        </w:rPr>
      </w:pPr>
    </w:p>
    <w:p w:rsidR="00793AF0" w:rsidRPr="00440F30" w:rsidRDefault="00793AF0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Q</w:t>
      </w:r>
      <w:r w:rsidR="00B51AA5" w:rsidRPr="00440F30">
        <w:rPr>
          <w:b/>
          <w:lang w:val="en-AU"/>
        </w:rPr>
        <w:t>uotes</w:t>
      </w:r>
      <w:r w:rsidR="00B51AA5" w:rsidRPr="00440F30">
        <w:rPr>
          <w:lang w:val="en-AU"/>
        </w:rPr>
        <w:t>:</w:t>
      </w:r>
      <w:r w:rsidR="00874A76" w:rsidRPr="00440F30">
        <w:rPr>
          <w:lang w:val="en-AU"/>
        </w:rPr>
        <w:t xml:space="preserve"> Charlotte is a contemporary corporate woman who has a good work-life balance. She is digitally connected and aware of contempor</w:t>
      </w:r>
      <w:r w:rsidR="00440F30">
        <w:rPr>
          <w:lang w:val="en-AU"/>
        </w:rPr>
        <w:t>ar</w:t>
      </w:r>
      <w:r w:rsidR="00874A76" w:rsidRPr="00440F30">
        <w:rPr>
          <w:lang w:val="en-AU"/>
        </w:rPr>
        <w:t xml:space="preserve">y news events including climate change and pollution. She does not believe enough is being done to reverse </w:t>
      </w:r>
      <w:r w:rsidR="00440F30" w:rsidRPr="00440F30">
        <w:rPr>
          <w:lang w:val="en-AU"/>
        </w:rPr>
        <w:t>effects</w:t>
      </w:r>
      <w:r w:rsidR="00874A76" w:rsidRPr="00440F30">
        <w:rPr>
          <w:lang w:val="en-AU"/>
        </w:rPr>
        <w:t xml:space="preserve"> of plastic pollution but is much willing to </w:t>
      </w:r>
      <w:r w:rsidR="00440F30" w:rsidRPr="00440F30">
        <w:rPr>
          <w:lang w:val="en-AU"/>
        </w:rPr>
        <w:t>take</w:t>
      </w:r>
      <w:r w:rsidR="00874A76" w:rsidRPr="00440F30">
        <w:rPr>
          <w:lang w:val="en-AU"/>
        </w:rPr>
        <w:t xml:space="preserve"> part in making the </w:t>
      </w:r>
      <w:r w:rsidR="00440F30" w:rsidRPr="00440F30">
        <w:rPr>
          <w:lang w:val="en-AU"/>
        </w:rPr>
        <w:t>environment</w:t>
      </w:r>
      <w:r w:rsidR="00874A76" w:rsidRPr="00440F30">
        <w:rPr>
          <w:lang w:val="en-AU"/>
        </w:rPr>
        <w:t xml:space="preserve"> safe and healthy for all. </w:t>
      </w:r>
    </w:p>
    <w:p w:rsidR="00874A76" w:rsidRDefault="00874A76" w:rsidP="00874A76">
      <w:pPr>
        <w:pStyle w:val="ListParagraph"/>
        <w:rPr>
          <w:lang w:val="en-AU"/>
        </w:rPr>
      </w:pPr>
    </w:p>
    <w:p w:rsidR="00C44527" w:rsidRDefault="00C44527" w:rsidP="00874A76">
      <w:pPr>
        <w:pStyle w:val="ListParagraph"/>
        <w:rPr>
          <w:lang w:val="en-AU"/>
        </w:rPr>
      </w:pPr>
    </w:p>
    <w:p w:rsidR="00C44527" w:rsidRDefault="00C44527" w:rsidP="00874A76">
      <w:pPr>
        <w:pStyle w:val="ListParagraph"/>
        <w:rPr>
          <w:lang w:val="en-AU"/>
        </w:rPr>
      </w:pPr>
    </w:p>
    <w:p w:rsidR="00C44527" w:rsidRDefault="00C44527" w:rsidP="00874A76">
      <w:pPr>
        <w:pStyle w:val="ListParagraph"/>
        <w:rPr>
          <w:lang w:val="en-AU"/>
        </w:rPr>
      </w:pPr>
    </w:p>
    <w:p w:rsidR="00C44527" w:rsidRDefault="00C44527" w:rsidP="00874A76">
      <w:pPr>
        <w:pStyle w:val="ListParagraph"/>
        <w:rPr>
          <w:lang w:val="en-AU"/>
        </w:rPr>
      </w:pPr>
    </w:p>
    <w:p w:rsidR="00C44527" w:rsidRDefault="00C44527" w:rsidP="00874A76">
      <w:pPr>
        <w:pStyle w:val="ListParagraph"/>
        <w:rPr>
          <w:lang w:val="en-AU"/>
        </w:rPr>
      </w:pPr>
    </w:p>
    <w:p w:rsidR="00C44527" w:rsidRDefault="00C44527" w:rsidP="00874A76">
      <w:pPr>
        <w:pStyle w:val="ListParagraph"/>
        <w:rPr>
          <w:lang w:val="en-AU"/>
        </w:rPr>
      </w:pPr>
    </w:p>
    <w:p w:rsidR="00C44527" w:rsidRDefault="00C44527" w:rsidP="00874A76">
      <w:pPr>
        <w:pStyle w:val="ListParagraph"/>
        <w:rPr>
          <w:lang w:val="en-AU"/>
        </w:rPr>
      </w:pPr>
    </w:p>
    <w:p w:rsidR="00C44527" w:rsidRPr="00440F30" w:rsidRDefault="00C44527" w:rsidP="00874A76">
      <w:pPr>
        <w:pStyle w:val="ListParagraph"/>
        <w:rPr>
          <w:lang w:val="en-AU"/>
        </w:rPr>
      </w:pPr>
    </w:p>
    <w:p w:rsidR="00793AF0" w:rsidRPr="00440F30" w:rsidRDefault="00B51AA5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t>Mood images</w:t>
      </w:r>
      <w:r w:rsidRPr="00440F30">
        <w:rPr>
          <w:lang w:val="en-AU"/>
        </w:rPr>
        <w:t>:</w:t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noProof/>
        </w:rPr>
        <w:drawing>
          <wp:inline distT="0" distB="0" distL="0" distR="0">
            <wp:extent cx="2639695" cy="1431235"/>
            <wp:effectExtent l="0" t="0" r="8255" b="0"/>
            <wp:docPr id="19" name="Picture 19" descr="C:\Users\USER\Dropbox\My PC (DESKTOP-7JUQB48)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My PC (DESKTOP-7JUQB48)\Downloads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17" cy="14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54B10" w:rsidRPr="00440F30" w:rsidRDefault="00854B10" w:rsidP="00874A76">
      <w:pPr>
        <w:pStyle w:val="ListParagraph"/>
        <w:rPr>
          <w:lang w:val="en-AU"/>
        </w:rPr>
      </w:pPr>
    </w:p>
    <w:p w:rsidR="00854B10" w:rsidRPr="00440F30" w:rsidRDefault="00854B10" w:rsidP="00874A76">
      <w:pPr>
        <w:pStyle w:val="ListParagraph"/>
        <w:rPr>
          <w:lang w:val="en-AU"/>
        </w:rPr>
      </w:pPr>
      <w:r w:rsidRPr="00440F30">
        <w:rPr>
          <w:noProof/>
        </w:rPr>
        <w:drawing>
          <wp:inline distT="0" distB="0" distL="0" distR="0" wp14:anchorId="3BA6E5EE" wp14:editId="1967E5C2">
            <wp:extent cx="2648550" cy="186855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521" cy="1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10" w:rsidRPr="00440F30" w:rsidRDefault="00854B10" w:rsidP="00874A76">
      <w:pPr>
        <w:pStyle w:val="ListParagraph"/>
        <w:rPr>
          <w:lang w:val="en-AU"/>
        </w:rPr>
      </w:pPr>
    </w:p>
    <w:p w:rsidR="00854B10" w:rsidRPr="00440F30" w:rsidRDefault="00854B10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noProof/>
        </w:rPr>
        <w:drawing>
          <wp:inline distT="0" distB="0" distL="0" distR="0" wp14:anchorId="59B32CB6" wp14:editId="0ACD533F">
            <wp:extent cx="2638492" cy="148689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2278" cy="15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noProof/>
        </w:rPr>
        <w:lastRenderedPageBreak/>
        <w:drawing>
          <wp:inline distT="0" distB="0" distL="0" distR="0">
            <wp:extent cx="2592125" cy="1826577"/>
            <wp:effectExtent l="0" t="0" r="0" b="2540"/>
            <wp:docPr id="25" name="Picture 25" descr="C:\Users\USER\Dropbox\My PC (DESKTOP-7JUQB48)\Downloads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ropbox\My PC (DESKTOP-7JUQB48)\Downloads\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92" cy="18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</w:p>
    <w:p w:rsidR="00874A76" w:rsidRPr="00440F30" w:rsidRDefault="00874A76" w:rsidP="00874A76">
      <w:pPr>
        <w:pStyle w:val="ListParagraph"/>
        <w:rPr>
          <w:lang w:val="en-AU"/>
        </w:rPr>
      </w:pPr>
      <w:r w:rsidRPr="00440F30">
        <w:rPr>
          <w:noProof/>
        </w:rPr>
        <w:drawing>
          <wp:inline distT="0" distB="0" distL="0" distR="0" wp14:anchorId="02B69E91" wp14:editId="4FBAE8EA">
            <wp:extent cx="2592829" cy="18526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879" cy="18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1A" w:rsidRPr="00440F30" w:rsidRDefault="00E52E1A" w:rsidP="00874A76">
      <w:pPr>
        <w:pStyle w:val="ListParagraph"/>
        <w:rPr>
          <w:lang w:val="en-AU"/>
        </w:rPr>
      </w:pPr>
      <w:r w:rsidRPr="00440F30">
        <w:rPr>
          <w:noProof/>
        </w:rPr>
        <w:drawing>
          <wp:inline distT="0" distB="0" distL="0" distR="0">
            <wp:extent cx="2668434" cy="3776870"/>
            <wp:effectExtent l="0" t="0" r="0" b="0"/>
            <wp:docPr id="28" name="Picture 28" descr="C:\Users\USER\Dropbox\My PC (DESKTOP-7JUQB48)\Download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ropbox\My PC (DESKTOP-7JUQB48)\Downloads\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27" cy="37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1A" w:rsidRPr="00440F30" w:rsidRDefault="00E52E1A" w:rsidP="00E52E1A">
      <w:pPr>
        <w:pStyle w:val="ListParagraph"/>
        <w:rPr>
          <w:lang w:val="en-AU"/>
        </w:rPr>
      </w:pPr>
    </w:p>
    <w:p w:rsidR="00846A13" w:rsidRPr="00440F30" w:rsidRDefault="00846A13" w:rsidP="00E52E1A">
      <w:pPr>
        <w:pStyle w:val="ListParagraph"/>
        <w:rPr>
          <w:lang w:val="en-AU"/>
        </w:rPr>
      </w:pPr>
    </w:p>
    <w:p w:rsidR="00793AF0" w:rsidRPr="00440F30" w:rsidRDefault="00B51AA5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b/>
          <w:lang w:val="en-AU"/>
        </w:rPr>
        <w:lastRenderedPageBreak/>
        <w:t>Description</w:t>
      </w:r>
      <w:r w:rsidRPr="00440F30">
        <w:rPr>
          <w:lang w:val="en-AU"/>
        </w:rPr>
        <w:t>: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 persona has low consciousness about the pollution rates and effects of plastic pollution in Australia.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However, they are tech-savvy and have good digital connection such supports lifestyles such as food ordering.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use </w:t>
      </w:r>
      <w:r w:rsidR="00440F30" w:rsidRPr="00440F30">
        <w:rPr>
          <w:lang w:val="en-AU"/>
        </w:rPr>
        <w:t>plastics</w:t>
      </w:r>
      <w:r w:rsidRPr="00440F30">
        <w:rPr>
          <w:lang w:val="en-AU"/>
        </w:rPr>
        <w:t xml:space="preserve"> </w:t>
      </w:r>
      <w:r w:rsidR="00440F30" w:rsidRPr="00440F30">
        <w:rPr>
          <w:lang w:val="en-AU"/>
        </w:rPr>
        <w:t>dominantly</w:t>
      </w:r>
      <w:r w:rsidRPr="00440F30">
        <w:rPr>
          <w:lang w:val="en-AU"/>
        </w:rPr>
        <w:t xml:space="preserve"> in food packaging and consumption at large.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are not keen on adopting </w:t>
      </w:r>
      <w:r w:rsidR="00440F30" w:rsidRPr="00440F30">
        <w:rPr>
          <w:lang w:val="en-AU"/>
        </w:rPr>
        <w:t>practices</w:t>
      </w:r>
      <w:r w:rsidRPr="00440F30">
        <w:rPr>
          <w:lang w:val="en-AU"/>
        </w:rPr>
        <w:t xml:space="preserve"> that reduce plastic pollution.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</w:t>
      </w:r>
      <w:r w:rsidR="00440F30" w:rsidRPr="00440F30">
        <w:rPr>
          <w:lang w:val="en-AU"/>
        </w:rPr>
        <w:t>recognise</w:t>
      </w:r>
      <w:r w:rsidRPr="00440F30">
        <w:rPr>
          <w:lang w:val="en-AU"/>
        </w:rPr>
        <w:t xml:space="preserve"> some efforts including advocacy to reduce pollution.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do not believe such </w:t>
      </w:r>
      <w:r w:rsidR="00440F30" w:rsidRPr="00440F30">
        <w:rPr>
          <w:lang w:val="en-AU"/>
        </w:rPr>
        <w:t>efforts</w:t>
      </w:r>
      <w:r w:rsidRPr="00440F30">
        <w:rPr>
          <w:lang w:val="en-AU"/>
        </w:rPr>
        <w:t xml:space="preserve"> are enough</w:t>
      </w:r>
      <w:r w:rsidR="002002D1" w:rsidRPr="00440F30">
        <w:rPr>
          <w:lang w:val="en-AU"/>
        </w:rPr>
        <w:t xml:space="preserve"> to </w:t>
      </w:r>
      <w:r w:rsidR="00440F30" w:rsidRPr="00440F30">
        <w:rPr>
          <w:lang w:val="en-AU"/>
        </w:rPr>
        <w:t>ensure</w:t>
      </w:r>
      <w:r w:rsidR="002002D1" w:rsidRPr="00440F30">
        <w:rPr>
          <w:lang w:val="en-AU"/>
        </w:rPr>
        <w:t xml:space="preserve"> a healthy environment</w:t>
      </w:r>
      <w:r w:rsidRPr="00440F30">
        <w:rPr>
          <w:lang w:val="en-AU"/>
        </w:rPr>
        <w:t xml:space="preserve">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>They show optimis</w:t>
      </w:r>
      <w:r w:rsidR="002002D1" w:rsidRPr="00440F30">
        <w:rPr>
          <w:lang w:val="en-AU"/>
        </w:rPr>
        <w:t>m</w:t>
      </w:r>
      <w:r w:rsidRPr="00440F30">
        <w:rPr>
          <w:lang w:val="en-AU"/>
        </w:rPr>
        <w:t xml:space="preserve"> to </w:t>
      </w:r>
      <w:r w:rsidR="002002D1" w:rsidRPr="00440F30">
        <w:rPr>
          <w:lang w:val="en-AU"/>
        </w:rPr>
        <w:t xml:space="preserve">adopt eco-habits that </w:t>
      </w:r>
      <w:r w:rsidRPr="00440F30">
        <w:rPr>
          <w:lang w:val="en-AU"/>
        </w:rPr>
        <w:t xml:space="preserve">reduce plastic pollution, if supportive initiates were in place. </w:t>
      </w:r>
    </w:p>
    <w:p w:rsidR="00E52E1A" w:rsidRPr="00440F30" w:rsidRDefault="00E52E1A" w:rsidP="00E52E1A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They are </w:t>
      </w:r>
      <w:r w:rsidR="00846A13" w:rsidRPr="00440F30">
        <w:rPr>
          <w:lang w:val="en-AU"/>
        </w:rPr>
        <w:t>uncertain</w:t>
      </w:r>
      <w:r w:rsidRPr="00440F30">
        <w:rPr>
          <w:lang w:val="en-AU"/>
        </w:rPr>
        <w:t xml:space="preserve"> how day-to-day living would be with reduced plastic use. </w:t>
      </w:r>
    </w:p>
    <w:p w:rsidR="00E52E1A" w:rsidRPr="00440F30" w:rsidRDefault="00E52E1A" w:rsidP="00E52E1A">
      <w:pPr>
        <w:rPr>
          <w:lang w:val="en-AU"/>
        </w:rPr>
      </w:pPr>
    </w:p>
    <w:p w:rsidR="00793AF0" w:rsidRPr="00440F30" w:rsidRDefault="00B51AA5" w:rsidP="00793AF0">
      <w:pPr>
        <w:pStyle w:val="ListParagraph"/>
        <w:numPr>
          <w:ilvl w:val="0"/>
          <w:numId w:val="1"/>
        </w:numPr>
        <w:rPr>
          <w:lang w:val="en-AU"/>
        </w:rPr>
      </w:pPr>
      <w:r w:rsidRPr="00440F30">
        <w:rPr>
          <w:lang w:val="en-AU"/>
        </w:rPr>
        <w:t>Statistics:</w:t>
      </w:r>
    </w:p>
    <w:p w:rsidR="00846A13" w:rsidRPr="00440F30" w:rsidRDefault="00846A13" w:rsidP="00846A13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Australians buy more than 118,000 tonnes of plastic drink bottles and over 5 </w:t>
      </w:r>
      <w:r w:rsidR="00440F30" w:rsidRPr="00440F30">
        <w:rPr>
          <w:lang w:val="en-AU"/>
        </w:rPr>
        <w:t>million</w:t>
      </w:r>
      <w:r w:rsidRPr="00440F30">
        <w:rPr>
          <w:lang w:val="en-AU"/>
        </w:rPr>
        <w:t xml:space="preserve"> plastic </w:t>
      </w:r>
      <w:r w:rsidR="00440F30" w:rsidRPr="00440F30">
        <w:rPr>
          <w:lang w:val="en-AU"/>
        </w:rPr>
        <w:t>packaging</w:t>
      </w:r>
      <w:r w:rsidRPr="00440F30">
        <w:rPr>
          <w:lang w:val="en-AU"/>
        </w:rPr>
        <w:t xml:space="preserve"> containers a year.</w:t>
      </w:r>
    </w:p>
    <w:p w:rsidR="00846A13" w:rsidRPr="00440F30" w:rsidRDefault="00846A13" w:rsidP="00846A13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Only 36% of plastic drink bottles get recycled, with 373 million plastic bottles ending as waste. </w:t>
      </w:r>
    </w:p>
    <w:p w:rsidR="00846A13" w:rsidRPr="00440F30" w:rsidRDefault="00846A13" w:rsidP="00846A13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 national </w:t>
      </w:r>
      <w:r w:rsidR="00440F30" w:rsidRPr="00440F30">
        <w:rPr>
          <w:lang w:val="en-AU"/>
        </w:rPr>
        <w:t>recycling</w:t>
      </w:r>
      <w:r w:rsidRPr="00440F30">
        <w:rPr>
          <w:lang w:val="en-AU"/>
        </w:rPr>
        <w:t xml:space="preserve"> rate is less than 10% (9.4%) </w:t>
      </w:r>
      <w:r w:rsidR="00440F30" w:rsidRPr="00440F30">
        <w:rPr>
          <w:lang w:val="en-AU"/>
        </w:rPr>
        <w:t>according</w:t>
      </w:r>
      <w:r w:rsidRPr="00440F30">
        <w:rPr>
          <w:lang w:val="en-AU"/>
        </w:rPr>
        <w:t xml:space="preserve"> to the annual Australian Plastics Recycling Survey</w:t>
      </w:r>
    </w:p>
    <w:p w:rsidR="00846A13" w:rsidRDefault="00846A13" w:rsidP="00945859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>'Single-use plastics' to be phased out in Australia from 2025</w:t>
      </w:r>
    </w:p>
    <w:p w:rsidR="00440F30" w:rsidRPr="00440F30" w:rsidRDefault="00440F30" w:rsidP="00440F30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9 in 10 Australians are concerned about environmental sustainability. </w:t>
      </w:r>
    </w:p>
    <w:p w:rsidR="00440F30" w:rsidRPr="00440F30" w:rsidRDefault="00440F30" w:rsidP="00440F30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>3 in 10 employees are conscious about eco-habits</w:t>
      </w:r>
    </w:p>
    <w:p w:rsidR="00440F30" w:rsidRPr="00440F30" w:rsidRDefault="00440F30" w:rsidP="00440F30">
      <w:pPr>
        <w:pStyle w:val="ListParagraph"/>
        <w:numPr>
          <w:ilvl w:val="0"/>
          <w:numId w:val="4"/>
        </w:numPr>
        <w:rPr>
          <w:lang w:val="en-AU"/>
        </w:rPr>
      </w:pPr>
      <w:r w:rsidRPr="00440F30">
        <w:rPr>
          <w:lang w:val="en-AU"/>
        </w:rPr>
        <w:t xml:space="preserve">The rise of eco-friendly workplaces has been estimated to increase by 20% in the past decade. </w:t>
      </w:r>
    </w:p>
    <w:p w:rsidR="00440F30" w:rsidRPr="00440F30" w:rsidRDefault="00440F30" w:rsidP="00440F30">
      <w:pPr>
        <w:ind w:left="1080"/>
        <w:rPr>
          <w:lang w:val="en-AU"/>
        </w:rPr>
      </w:pPr>
    </w:p>
    <w:p w:rsidR="00846A13" w:rsidRPr="00440F30" w:rsidRDefault="00846A13" w:rsidP="00846A13">
      <w:pPr>
        <w:pStyle w:val="ListParagraph"/>
        <w:ind w:left="1440"/>
        <w:rPr>
          <w:lang w:val="en-AU"/>
        </w:rPr>
      </w:pPr>
    </w:p>
    <w:p w:rsidR="003002A3" w:rsidRPr="00107EB4" w:rsidRDefault="00107EB4" w:rsidP="00107EB4">
      <w:pPr>
        <w:jc w:val="center"/>
        <w:rPr>
          <w:b/>
          <w:lang w:val="en-AU"/>
        </w:rPr>
      </w:pPr>
      <w:r w:rsidRPr="00107EB4">
        <w:rPr>
          <w:b/>
          <w:lang w:val="en-AU"/>
        </w:rPr>
        <w:t>References</w:t>
      </w:r>
    </w:p>
    <w:p w:rsidR="007D4212" w:rsidRDefault="007D4212" w:rsidP="00107EB4">
      <w:pPr>
        <w:spacing w:after="0" w:line="240" w:lineRule="auto"/>
        <w:ind w:left="1440" w:hanging="1440"/>
      </w:pPr>
      <w:r>
        <w:t xml:space="preserve">Mallis, A. (2020). </w:t>
      </w:r>
      <w:r w:rsidRPr="007D4212">
        <w:t>Cover Story: The plastics industry has a sustainability problem. But can it fix itself?</w:t>
      </w:r>
      <w:r>
        <w:t xml:space="preserve"> Which-50. </w:t>
      </w:r>
      <w:r w:rsidR="00F72280">
        <w:t>Retrieved</w:t>
      </w:r>
      <w:r>
        <w:t xml:space="preserve"> on May 24, 2021 from </w:t>
      </w:r>
      <w:r w:rsidRPr="007D4212">
        <w:t>https://which-50.com/cover-story-the-plastics-industry-has-a-sustainability-problem-but-can-it-fix-itself/</w:t>
      </w:r>
    </w:p>
    <w:p w:rsidR="00107EB4" w:rsidRDefault="00107EB4" w:rsidP="00107EB4">
      <w:pPr>
        <w:spacing w:after="0" w:line="240" w:lineRule="auto"/>
        <w:ind w:left="1440" w:hanging="1440"/>
      </w:pPr>
      <w:r>
        <w:t>Marazzi</w:t>
      </w:r>
      <w:r>
        <w:t>,</w:t>
      </w:r>
      <w:r>
        <w:t xml:space="preserve"> L</w:t>
      </w:r>
      <w:r>
        <w:t>.</w:t>
      </w:r>
      <w:r>
        <w:t>, Loiselle</w:t>
      </w:r>
      <w:r>
        <w:t>,</w:t>
      </w:r>
      <w:r>
        <w:t xml:space="preserve"> S</w:t>
      </w:r>
      <w:r>
        <w:t>.</w:t>
      </w:r>
      <w:r>
        <w:t>, Anderson</w:t>
      </w:r>
      <w:r>
        <w:t>,</w:t>
      </w:r>
      <w:r>
        <w:t xml:space="preserve"> L</w:t>
      </w:r>
      <w:r>
        <w:t>.</w:t>
      </w:r>
      <w:r>
        <w:t>, Ro</w:t>
      </w:r>
      <w:bookmarkStart w:id="0" w:name="_GoBack"/>
      <w:bookmarkEnd w:id="0"/>
      <w:r>
        <w:t>cliffe</w:t>
      </w:r>
      <w:r>
        <w:t>,</w:t>
      </w:r>
      <w:r>
        <w:t xml:space="preserve"> S</w:t>
      </w:r>
      <w:r>
        <w:t>.</w:t>
      </w:r>
      <w:r>
        <w:t xml:space="preserve">, </w:t>
      </w:r>
      <w:r>
        <w:t xml:space="preserve">&amp; </w:t>
      </w:r>
      <w:r>
        <w:t>Winton</w:t>
      </w:r>
      <w:r>
        <w:t xml:space="preserve">, </w:t>
      </w:r>
      <w:r>
        <w:t>J</w:t>
      </w:r>
      <w:r>
        <w:t>.</w:t>
      </w:r>
      <w:r>
        <w:t xml:space="preserve"> (2020)</w:t>
      </w:r>
      <w:r>
        <w:t>.</w:t>
      </w:r>
      <w:r>
        <w:t xml:space="preserve"> Consumer-based actions to reduce plastic pollution in rivers: A multi-criteria decision analysis approach. PLoS ONE 15(8): e0236410. </w:t>
      </w:r>
      <w:r>
        <w:t>Doi: 1</w:t>
      </w:r>
      <w:r>
        <w:t>0.1371/journal.pone.0236410</w:t>
      </w:r>
    </w:p>
    <w:p w:rsidR="00107EB4" w:rsidRDefault="00107EB4" w:rsidP="00107EB4">
      <w:pPr>
        <w:spacing w:after="0" w:line="240" w:lineRule="auto"/>
        <w:ind w:left="1440" w:hanging="1440"/>
      </w:pPr>
      <w:r>
        <w:t xml:space="preserve">Thiel, M., Luna-Jorquera, G., Álvarez-Varas, R., Gallardo, C., Hinojosa, I. A., Luna, N., … Zavalaga, C. (2018). </w:t>
      </w:r>
      <w:r w:rsidRPr="00B8151F">
        <w:rPr>
          <w:iCs/>
        </w:rPr>
        <w:t xml:space="preserve">Impacts of Marine Plastic Pollution </w:t>
      </w:r>
      <w:r w:rsidR="00F72280" w:rsidRPr="00B8151F">
        <w:rPr>
          <w:iCs/>
        </w:rPr>
        <w:t>from</w:t>
      </w:r>
      <w:r w:rsidRPr="00B8151F">
        <w:rPr>
          <w:iCs/>
        </w:rPr>
        <w:t xml:space="preserve"> Continental Coasts to Subtropical Gyres—Fish, Seabirds, and Other Vertebrates in the SE Pacific</w:t>
      </w:r>
      <w:r>
        <w:rPr>
          <w:i/>
          <w:iCs/>
        </w:rPr>
        <w:t xml:space="preserve">. Frontiers in Marine Science, </w:t>
      </w:r>
      <w:r w:rsidRPr="00B8151F">
        <w:rPr>
          <w:iCs/>
        </w:rPr>
        <w:t>5</w:t>
      </w:r>
      <w:r w:rsidR="00B8151F">
        <w:rPr>
          <w:iCs/>
        </w:rPr>
        <w:t>, 1-16</w:t>
      </w:r>
      <w:r>
        <w:rPr>
          <w:i/>
          <w:iCs/>
        </w:rPr>
        <w:t>.</w:t>
      </w:r>
      <w:r>
        <w:t xml:space="preserve"> </w:t>
      </w:r>
      <w:r w:rsidR="00B8151F">
        <w:t>D</w:t>
      </w:r>
      <w:r>
        <w:t>oi:10.3389/fmars.2018.00238 </w:t>
      </w:r>
    </w:p>
    <w:p w:rsidR="00D676BC" w:rsidRPr="00440F30" w:rsidRDefault="00D676BC" w:rsidP="00107EB4">
      <w:pPr>
        <w:spacing w:after="0" w:line="240" w:lineRule="auto"/>
        <w:ind w:left="1440" w:hanging="1440"/>
        <w:rPr>
          <w:lang w:val="en-AU"/>
        </w:rPr>
      </w:pPr>
      <w:r>
        <w:t xml:space="preserve">Thompson, R. C., Moore, C. J., vom Saal, F. S., &amp; Swan, S. H. (2009). Plastics, the environment and human health: current consensus and future trends. </w:t>
      </w:r>
      <w:r>
        <w:rPr>
          <w:i/>
          <w:iCs/>
        </w:rPr>
        <w:t>Philosophical transactions of the Royal Society of London. Series B, Biological sciences</w:t>
      </w:r>
      <w:r>
        <w:t xml:space="preserve">, </w:t>
      </w:r>
      <w:r>
        <w:rPr>
          <w:i/>
          <w:iCs/>
        </w:rPr>
        <w:t>364</w:t>
      </w:r>
      <w:r>
        <w:t xml:space="preserve">(1526), 2153–2166. </w:t>
      </w:r>
      <w:r>
        <w:t xml:space="preserve">Doi: </w:t>
      </w:r>
      <w:r>
        <w:t>10.1098/rstb.2009.0053</w:t>
      </w:r>
    </w:p>
    <w:sectPr w:rsidR="00D676BC" w:rsidRPr="00440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A164F"/>
    <w:multiLevelType w:val="hybridMultilevel"/>
    <w:tmpl w:val="03F056A0"/>
    <w:lvl w:ilvl="0" w:tplc="2D3805CE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5F45FE"/>
    <w:multiLevelType w:val="hybridMultilevel"/>
    <w:tmpl w:val="016001FE"/>
    <w:lvl w:ilvl="0" w:tplc="2D3805CE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7D0019"/>
    <w:multiLevelType w:val="hybridMultilevel"/>
    <w:tmpl w:val="D680A1E6"/>
    <w:lvl w:ilvl="0" w:tplc="EE9C8148">
      <w:start w:val="3"/>
      <w:numFmt w:val="bullet"/>
      <w:lvlText w:val="►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C5681"/>
    <w:multiLevelType w:val="hybridMultilevel"/>
    <w:tmpl w:val="D302759A"/>
    <w:lvl w:ilvl="0" w:tplc="1706A098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6C2ECC"/>
    <w:multiLevelType w:val="hybridMultilevel"/>
    <w:tmpl w:val="F90A7824"/>
    <w:lvl w:ilvl="0" w:tplc="AC08597A">
      <w:start w:val="3"/>
      <w:numFmt w:val="bullet"/>
      <w:lvlText w:val="ⱺ"/>
      <w:lvlJc w:val="left"/>
      <w:pPr>
        <w:ind w:left="720" w:hanging="360"/>
      </w:pPr>
      <w:rPr>
        <w:rFonts w:ascii="Arial" w:hAnsi="Aria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2A3"/>
    <w:rsid w:val="000257AB"/>
    <w:rsid w:val="00107EB4"/>
    <w:rsid w:val="002002D1"/>
    <w:rsid w:val="00217E2D"/>
    <w:rsid w:val="0025180C"/>
    <w:rsid w:val="00263150"/>
    <w:rsid w:val="003002A3"/>
    <w:rsid w:val="00440F30"/>
    <w:rsid w:val="00793AF0"/>
    <w:rsid w:val="007D4212"/>
    <w:rsid w:val="00846A13"/>
    <w:rsid w:val="00854B10"/>
    <w:rsid w:val="00874A76"/>
    <w:rsid w:val="008C7504"/>
    <w:rsid w:val="009C2F87"/>
    <w:rsid w:val="009F2913"/>
    <w:rsid w:val="00A100EB"/>
    <w:rsid w:val="00B14D24"/>
    <w:rsid w:val="00B405AE"/>
    <w:rsid w:val="00B51AA5"/>
    <w:rsid w:val="00B8151F"/>
    <w:rsid w:val="00C44527"/>
    <w:rsid w:val="00D06030"/>
    <w:rsid w:val="00D676BC"/>
    <w:rsid w:val="00E52E1A"/>
    <w:rsid w:val="00EF4FA4"/>
    <w:rsid w:val="00F7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981F4-8561-49AF-88FE-FA476D964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3AF0"/>
    <w:pPr>
      <w:ind w:left="720"/>
      <w:contextualSpacing/>
    </w:pPr>
  </w:style>
  <w:style w:type="table" w:styleId="TableGrid">
    <w:name w:val="Table Grid"/>
    <w:basedOn w:val="TableNormal"/>
    <w:uiPriority w:val="39"/>
    <w:rsid w:val="00EF4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07E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2021-05-24T04:51:00Z</dcterms:created>
  <dcterms:modified xsi:type="dcterms:W3CDTF">2021-05-24T05:03:00Z</dcterms:modified>
</cp:coreProperties>
</file>